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41B6" w:rsidRDefault="00A641B6" w:rsidP="007C47D0">
      <w:pPr>
        <w:jc w:val="both"/>
        <w:rPr>
          <w:rFonts w:ascii="Times New Roman" w:hAnsi="Times New Roman" w:cs="Times New Roman"/>
        </w:rPr>
      </w:pPr>
    </w:p>
    <w:p w:rsidR="00A641B6" w:rsidRDefault="00A641B6" w:rsidP="007C47D0">
      <w:pPr>
        <w:jc w:val="both"/>
        <w:rPr>
          <w:rFonts w:ascii="Times New Roman" w:hAnsi="Times New Roman" w:cs="Times New Roman"/>
        </w:rPr>
      </w:pPr>
    </w:p>
    <w:p w:rsidR="00A641B6" w:rsidRPr="006856C6" w:rsidRDefault="00A641B6" w:rsidP="00A641B6">
      <w:pPr>
        <w:tabs>
          <w:tab w:val="center" w:pos="1701"/>
        </w:tabs>
        <w:spacing w:after="0" w:line="254" w:lineRule="auto"/>
        <w:jc w:val="both"/>
        <w:rPr>
          <w:rFonts w:ascii="Times New Roman" w:hAnsi="Times New Roman" w:cs="Times New Roman"/>
          <w:b/>
        </w:rPr>
      </w:pPr>
      <w:r w:rsidRPr="006856C6">
        <w:rPr>
          <w:rFonts w:ascii="Times New Roman" w:hAnsi="Times New Roman" w:cs="Times New Roman"/>
          <w:b/>
        </w:rPr>
        <w:t xml:space="preserve">                                          </w:t>
      </w:r>
      <w:r w:rsidRPr="006856C6">
        <w:rPr>
          <w:rFonts w:ascii="Times New Roman" w:hAnsi="Times New Roman" w:cs="Times New Roman"/>
          <w:b/>
          <w:noProof/>
          <w:lang w:eastAsia="hr-HR"/>
        </w:rPr>
        <w:drawing>
          <wp:inline distT="0" distB="0" distL="0" distR="0" wp14:anchorId="669E9A0A" wp14:editId="6D8854C3">
            <wp:extent cx="320040" cy="426720"/>
            <wp:effectExtent l="0" t="0" r="3810" b="0"/>
            <wp:docPr id="1" name="Slika 1" descr="Slikovni rezultat za grb r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Slikovni rezultat za grb rh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" cy="426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41B6" w:rsidRPr="006856C6" w:rsidRDefault="00A641B6" w:rsidP="00A641B6">
      <w:pPr>
        <w:tabs>
          <w:tab w:val="center" w:pos="1701"/>
        </w:tabs>
        <w:spacing w:after="0" w:line="254" w:lineRule="auto"/>
        <w:jc w:val="both"/>
        <w:rPr>
          <w:rFonts w:ascii="Times New Roman" w:hAnsi="Times New Roman" w:cs="Times New Roman"/>
          <w:b/>
          <w:bCs/>
          <w:color w:val="000000"/>
        </w:rPr>
      </w:pPr>
      <w:r w:rsidRPr="006856C6">
        <w:rPr>
          <w:rFonts w:ascii="Times New Roman" w:hAnsi="Times New Roman" w:cs="Times New Roman"/>
          <w:b/>
        </w:rPr>
        <w:tab/>
        <w:t xml:space="preserve">                        REPUBLIKA HRVATSKA</w:t>
      </w:r>
    </w:p>
    <w:p w:rsidR="00A641B6" w:rsidRPr="006856C6" w:rsidRDefault="00A641B6" w:rsidP="00A641B6">
      <w:pPr>
        <w:tabs>
          <w:tab w:val="center" w:pos="1701"/>
        </w:tabs>
        <w:spacing w:after="0" w:line="254" w:lineRule="auto"/>
        <w:jc w:val="both"/>
        <w:rPr>
          <w:rFonts w:ascii="Times New Roman" w:hAnsi="Times New Roman" w:cs="Times New Roman"/>
          <w:b/>
        </w:rPr>
      </w:pPr>
      <w:r w:rsidRPr="006856C6">
        <w:rPr>
          <w:noProof/>
          <w:lang w:eastAsia="hr-HR"/>
        </w:rPr>
        <w:drawing>
          <wp:anchor distT="0" distB="0" distL="114300" distR="114300" simplePos="0" relativeHeight="251659264" behindDoc="1" locked="0" layoutInCell="1" allowOverlap="1" wp14:anchorId="2228A298" wp14:editId="0BF26E79">
            <wp:simplePos x="0" y="0"/>
            <wp:positionH relativeFrom="column">
              <wp:posOffset>271780</wp:posOffset>
            </wp:positionH>
            <wp:positionV relativeFrom="paragraph">
              <wp:posOffset>183515</wp:posOffset>
            </wp:positionV>
            <wp:extent cx="304800" cy="376555"/>
            <wp:effectExtent l="0" t="0" r="0" b="4445"/>
            <wp:wrapNone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765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6856C6">
        <w:rPr>
          <w:rFonts w:ascii="Times New Roman" w:hAnsi="Times New Roman" w:cs="Times New Roman"/>
          <w:b/>
        </w:rPr>
        <w:tab/>
        <w:t xml:space="preserve">               ŠIBENSKO - KNINSKA  ŽUPANIJA</w:t>
      </w:r>
    </w:p>
    <w:p w:rsidR="00A641B6" w:rsidRPr="006856C6" w:rsidRDefault="00A641B6" w:rsidP="00A641B6">
      <w:pPr>
        <w:tabs>
          <w:tab w:val="center" w:pos="1701"/>
        </w:tabs>
        <w:spacing w:after="0" w:line="254" w:lineRule="auto"/>
        <w:jc w:val="both"/>
        <w:rPr>
          <w:rFonts w:ascii="Times New Roman" w:hAnsi="Times New Roman" w:cs="Times New Roman"/>
          <w:b/>
        </w:rPr>
      </w:pPr>
      <w:r w:rsidRPr="006856C6">
        <w:rPr>
          <w:rFonts w:ascii="Times New Roman" w:hAnsi="Times New Roman" w:cs="Times New Roman"/>
          <w:b/>
        </w:rPr>
        <w:tab/>
        <w:t xml:space="preserve">                   OPĆINA MURTER-KORNATI</w:t>
      </w:r>
    </w:p>
    <w:p w:rsidR="00A641B6" w:rsidRPr="006856C6" w:rsidRDefault="00A641B6" w:rsidP="00A641B6">
      <w:pPr>
        <w:tabs>
          <w:tab w:val="center" w:pos="1701"/>
        </w:tabs>
        <w:spacing w:after="0" w:line="254" w:lineRule="auto"/>
        <w:jc w:val="both"/>
        <w:rPr>
          <w:rFonts w:ascii="Times New Roman" w:hAnsi="Times New Roman" w:cs="Times New Roman"/>
          <w:b/>
        </w:rPr>
      </w:pPr>
      <w:r w:rsidRPr="006856C6">
        <w:rPr>
          <w:rFonts w:ascii="Times New Roman" w:hAnsi="Times New Roman" w:cs="Times New Roman"/>
          <w:b/>
        </w:rPr>
        <w:tab/>
        <w:t xml:space="preserve">                       OPĆINSKI NAČELNIK</w:t>
      </w:r>
    </w:p>
    <w:p w:rsidR="00A641B6" w:rsidRPr="006856C6" w:rsidRDefault="00A641B6" w:rsidP="00A641B6">
      <w:pPr>
        <w:tabs>
          <w:tab w:val="center" w:pos="1701"/>
        </w:tabs>
        <w:spacing w:line="254" w:lineRule="auto"/>
        <w:jc w:val="both"/>
        <w:rPr>
          <w:rFonts w:ascii="Times New Roman" w:hAnsi="Times New Roman" w:cs="Times New Roman"/>
          <w:b/>
        </w:rPr>
      </w:pPr>
      <w:r w:rsidRPr="006856C6">
        <w:rPr>
          <w:rFonts w:ascii="Times New Roman" w:hAnsi="Times New Roman" w:cs="Times New Roman"/>
          <w:b/>
        </w:rPr>
        <w:tab/>
        <w:t xml:space="preserve">               </w:t>
      </w:r>
    </w:p>
    <w:p w:rsidR="00A641B6" w:rsidRPr="006856C6" w:rsidRDefault="00A641B6" w:rsidP="00A641B6">
      <w:pPr>
        <w:spacing w:after="0" w:line="254" w:lineRule="auto"/>
        <w:jc w:val="both"/>
        <w:rPr>
          <w:rFonts w:ascii="Times New Roman" w:hAnsi="Times New Roman" w:cs="Times New Roman"/>
        </w:rPr>
      </w:pPr>
      <w:r w:rsidRPr="006856C6">
        <w:rPr>
          <w:rFonts w:ascii="Times New Roman" w:hAnsi="Times New Roman" w:cs="Times New Roman"/>
        </w:rPr>
        <w:t>KLASA: 024-06/25-01/</w:t>
      </w:r>
      <w:r>
        <w:rPr>
          <w:rFonts w:ascii="Times New Roman" w:hAnsi="Times New Roman" w:cs="Times New Roman"/>
        </w:rPr>
        <w:t>07</w:t>
      </w:r>
    </w:p>
    <w:p w:rsidR="00A641B6" w:rsidRPr="006856C6" w:rsidRDefault="00A641B6" w:rsidP="00A641B6">
      <w:pPr>
        <w:spacing w:after="0" w:line="254" w:lineRule="auto"/>
        <w:jc w:val="both"/>
        <w:rPr>
          <w:rFonts w:ascii="Times New Roman" w:eastAsia="Times New Roman" w:hAnsi="Times New Roman" w:cs="Times New Roman"/>
        </w:rPr>
      </w:pPr>
      <w:r w:rsidRPr="006856C6">
        <w:rPr>
          <w:rFonts w:ascii="Times New Roman" w:hAnsi="Times New Roman" w:cs="Times New Roman"/>
        </w:rPr>
        <w:t>URBROJ: 2182-18-03/1-25-</w:t>
      </w:r>
      <w:r w:rsidR="00A83637">
        <w:rPr>
          <w:rFonts w:ascii="Times New Roman" w:hAnsi="Times New Roman" w:cs="Times New Roman"/>
        </w:rPr>
        <w:t>17</w:t>
      </w:r>
    </w:p>
    <w:p w:rsidR="00A641B6" w:rsidRPr="006856C6" w:rsidRDefault="00A641B6" w:rsidP="00A641B6">
      <w:pPr>
        <w:spacing w:after="0" w:line="254" w:lineRule="auto"/>
        <w:jc w:val="both"/>
        <w:rPr>
          <w:rFonts w:ascii="Times New Roman" w:hAnsi="Times New Roman" w:cs="Times New Roman"/>
        </w:rPr>
      </w:pPr>
      <w:r w:rsidRPr="006856C6">
        <w:rPr>
          <w:rFonts w:ascii="Times New Roman" w:hAnsi="Times New Roman" w:cs="Times New Roman"/>
        </w:rPr>
        <w:t>Murter, 5. prosinca 2025.</w:t>
      </w:r>
    </w:p>
    <w:p w:rsidR="00A641B6" w:rsidRPr="006856C6" w:rsidRDefault="00A641B6" w:rsidP="00A641B6">
      <w:pPr>
        <w:spacing w:line="254" w:lineRule="auto"/>
        <w:jc w:val="both"/>
        <w:rPr>
          <w:rFonts w:ascii="Times New Roman" w:eastAsia="Calibri" w:hAnsi="Times New Roman" w:cs="Times New Roman"/>
        </w:rPr>
      </w:pPr>
    </w:p>
    <w:p w:rsidR="00A641B6" w:rsidRPr="006856C6" w:rsidRDefault="00A641B6" w:rsidP="00A641B6">
      <w:pPr>
        <w:spacing w:line="254" w:lineRule="auto"/>
        <w:jc w:val="both"/>
        <w:rPr>
          <w:rFonts w:ascii="Times New Roman" w:eastAsia="Times New Roman" w:hAnsi="Times New Roman" w:cs="Times New Roman"/>
        </w:rPr>
      </w:pPr>
      <w:r w:rsidRPr="006856C6">
        <w:rPr>
          <w:rFonts w:ascii="Times New Roman" w:hAnsi="Times New Roman" w:cs="Times New Roman"/>
        </w:rPr>
        <w:tab/>
        <w:t>Na temelju članka 48. stavak 1. Zakona o lokalnoj i područnoj (regionalnoj) samoupravi (NN, 33/01, 60/01, 129/05, 109/07, 125/08, 36/09, 150/11, 144/12, 19/13, 137/15, 123/17, 98/19, 144/20) i  članka 44. Statuta Općine Murter-Kornati („Službeni glasnik Općine Murter-Kornati“, broj 2/21, 10/25) načelnik Općine Murter-Kornati, donosi</w:t>
      </w:r>
    </w:p>
    <w:p w:rsidR="00A641B6" w:rsidRPr="006856C6" w:rsidRDefault="00A641B6" w:rsidP="00A641B6">
      <w:pPr>
        <w:spacing w:line="254" w:lineRule="auto"/>
        <w:jc w:val="both"/>
        <w:rPr>
          <w:rFonts w:ascii="Times New Roman" w:hAnsi="Times New Roman" w:cs="Times New Roman"/>
        </w:rPr>
      </w:pPr>
    </w:p>
    <w:p w:rsidR="00A641B6" w:rsidRPr="006856C6" w:rsidRDefault="00A641B6" w:rsidP="00A641B6">
      <w:pPr>
        <w:spacing w:line="254" w:lineRule="auto"/>
        <w:jc w:val="center"/>
        <w:rPr>
          <w:rFonts w:ascii="Times New Roman" w:hAnsi="Times New Roman" w:cs="Times New Roman"/>
          <w:b/>
        </w:rPr>
      </w:pPr>
      <w:r w:rsidRPr="006856C6">
        <w:rPr>
          <w:rFonts w:ascii="Times New Roman" w:hAnsi="Times New Roman" w:cs="Times New Roman"/>
          <w:b/>
        </w:rPr>
        <w:t>ZAKLJUČAK</w:t>
      </w:r>
    </w:p>
    <w:p w:rsidR="00A641B6" w:rsidRPr="006856C6" w:rsidRDefault="00A641B6" w:rsidP="00A641B6">
      <w:pPr>
        <w:spacing w:line="254" w:lineRule="auto"/>
        <w:ind w:firstLine="708"/>
        <w:jc w:val="both"/>
        <w:rPr>
          <w:rFonts w:ascii="Times New Roman" w:hAnsi="Times New Roman" w:cs="Times New Roman"/>
        </w:rPr>
      </w:pPr>
      <w:r w:rsidRPr="006856C6">
        <w:rPr>
          <w:rFonts w:ascii="Times New Roman" w:hAnsi="Times New Roman" w:cs="Times New Roman"/>
        </w:rPr>
        <w:t xml:space="preserve">Utvrđuje se prijedlog </w:t>
      </w:r>
      <w:r w:rsidR="00876EC0">
        <w:rPr>
          <w:rFonts w:ascii="Times New Roman" w:hAnsi="Times New Roman" w:cs="Times New Roman"/>
        </w:rPr>
        <w:t>Odluke o izmjenama</w:t>
      </w:r>
      <w:r>
        <w:rPr>
          <w:rFonts w:ascii="Times New Roman" w:hAnsi="Times New Roman" w:cs="Times New Roman"/>
        </w:rPr>
        <w:t xml:space="preserve"> Odluke o komunalnom doprinosu te se u</w:t>
      </w:r>
      <w:r w:rsidRPr="006856C6">
        <w:rPr>
          <w:rFonts w:ascii="Times New Roman" w:hAnsi="Times New Roman" w:cs="Times New Roman"/>
        </w:rPr>
        <w:t>pućuje predsjedniku Općinskog vijeća Općine Murter-Kornati, radi razmatranja na Općinskom vijeću.</w:t>
      </w:r>
    </w:p>
    <w:p w:rsidR="00A641B6" w:rsidRPr="006856C6" w:rsidRDefault="00A641B6" w:rsidP="00A641B6">
      <w:pPr>
        <w:spacing w:line="254" w:lineRule="auto"/>
        <w:jc w:val="both"/>
        <w:rPr>
          <w:rFonts w:ascii="Times New Roman" w:hAnsi="Times New Roman" w:cs="Times New Roman"/>
        </w:rPr>
      </w:pPr>
    </w:p>
    <w:p w:rsidR="00A641B6" w:rsidRPr="006856C6" w:rsidRDefault="00A641B6" w:rsidP="00A641B6">
      <w:pPr>
        <w:spacing w:line="254" w:lineRule="auto"/>
        <w:jc w:val="both"/>
        <w:rPr>
          <w:rFonts w:ascii="Times New Roman" w:hAnsi="Times New Roman" w:cs="Times New Roman"/>
        </w:rPr>
      </w:pPr>
    </w:p>
    <w:p w:rsidR="00A641B6" w:rsidRPr="006856C6" w:rsidRDefault="00A641B6" w:rsidP="00A641B6">
      <w:pPr>
        <w:spacing w:line="254" w:lineRule="auto"/>
        <w:jc w:val="both"/>
        <w:rPr>
          <w:rFonts w:ascii="Times New Roman" w:hAnsi="Times New Roman" w:cs="Times New Roman"/>
        </w:rPr>
      </w:pPr>
    </w:p>
    <w:p w:rsidR="00A641B6" w:rsidRPr="006856C6" w:rsidRDefault="00A641B6" w:rsidP="00A641B6">
      <w:pPr>
        <w:spacing w:line="254" w:lineRule="auto"/>
        <w:jc w:val="both"/>
        <w:rPr>
          <w:rFonts w:ascii="Times New Roman" w:hAnsi="Times New Roman" w:cs="Times New Roman"/>
        </w:rPr>
      </w:pPr>
      <w:r w:rsidRPr="006856C6">
        <w:rPr>
          <w:rFonts w:ascii="Times New Roman" w:hAnsi="Times New Roman" w:cs="Times New Roman"/>
        </w:rPr>
        <w:tab/>
      </w:r>
      <w:r w:rsidRPr="006856C6">
        <w:rPr>
          <w:rFonts w:ascii="Times New Roman" w:hAnsi="Times New Roman" w:cs="Times New Roman"/>
        </w:rPr>
        <w:tab/>
      </w:r>
      <w:r w:rsidRPr="006856C6">
        <w:rPr>
          <w:rFonts w:ascii="Times New Roman" w:hAnsi="Times New Roman" w:cs="Times New Roman"/>
        </w:rPr>
        <w:tab/>
      </w:r>
      <w:r w:rsidRPr="006856C6">
        <w:rPr>
          <w:rFonts w:ascii="Times New Roman" w:hAnsi="Times New Roman" w:cs="Times New Roman"/>
        </w:rPr>
        <w:tab/>
      </w:r>
      <w:r w:rsidRPr="006856C6">
        <w:rPr>
          <w:rFonts w:ascii="Times New Roman" w:hAnsi="Times New Roman" w:cs="Times New Roman"/>
        </w:rPr>
        <w:tab/>
      </w:r>
      <w:r w:rsidRPr="006856C6">
        <w:rPr>
          <w:rFonts w:ascii="Times New Roman" w:hAnsi="Times New Roman" w:cs="Times New Roman"/>
        </w:rPr>
        <w:tab/>
      </w:r>
      <w:r w:rsidRPr="006856C6">
        <w:rPr>
          <w:rFonts w:ascii="Times New Roman" w:hAnsi="Times New Roman" w:cs="Times New Roman"/>
        </w:rPr>
        <w:tab/>
        <w:t xml:space="preserve">  </w:t>
      </w:r>
      <w:r w:rsidRPr="006856C6">
        <w:rPr>
          <w:rFonts w:ascii="Times New Roman" w:hAnsi="Times New Roman" w:cs="Times New Roman"/>
        </w:rPr>
        <w:tab/>
        <w:t xml:space="preserve">   </w:t>
      </w:r>
    </w:p>
    <w:p w:rsidR="00A641B6" w:rsidRPr="006856C6" w:rsidRDefault="00A641B6" w:rsidP="00A641B6">
      <w:pPr>
        <w:spacing w:after="0" w:line="254" w:lineRule="auto"/>
        <w:jc w:val="both"/>
        <w:rPr>
          <w:rFonts w:ascii="Times New Roman" w:hAnsi="Times New Roman" w:cs="Times New Roman"/>
        </w:rPr>
      </w:pPr>
      <w:r w:rsidRPr="006856C6">
        <w:rPr>
          <w:rFonts w:ascii="Times New Roman" w:hAnsi="Times New Roman" w:cs="Times New Roman"/>
        </w:rPr>
        <w:tab/>
      </w:r>
      <w:r w:rsidRPr="006856C6">
        <w:rPr>
          <w:rFonts w:ascii="Times New Roman" w:hAnsi="Times New Roman" w:cs="Times New Roman"/>
        </w:rPr>
        <w:tab/>
      </w:r>
      <w:r w:rsidRPr="006856C6">
        <w:rPr>
          <w:rFonts w:ascii="Times New Roman" w:hAnsi="Times New Roman" w:cs="Times New Roman"/>
        </w:rPr>
        <w:tab/>
      </w:r>
      <w:r w:rsidRPr="006856C6">
        <w:rPr>
          <w:rFonts w:ascii="Times New Roman" w:hAnsi="Times New Roman" w:cs="Times New Roman"/>
        </w:rPr>
        <w:tab/>
      </w:r>
      <w:r w:rsidRPr="006856C6">
        <w:rPr>
          <w:rFonts w:ascii="Times New Roman" w:hAnsi="Times New Roman" w:cs="Times New Roman"/>
        </w:rPr>
        <w:tab/>
      </w:r>
      <w:r w:rsidRPr="006856C6">
        <w:rPr>
          <w:rFonts w:ascii="Times New Roman" w:hAnsi="Times New Roman" w:cs="Times New Roman"/>
        </w:rPr>
        <w:tab/>
      </w:r>
      <w:r w:rsidRPr="006856C6">
        <w:rPr>
          <w:rFonts w:ascii="Times New Roman" w:hAnsi="Times New Roman" w:cs="Times New Roman"/>
        </w:rPr>
        <w:tab/>
      </w:r>
      <w:r w:rsidRPr="006856C6">
        <w:rPr>
          <w:rFonts w:ascii="Times New Roman" w:hAnsi="Times New Roman" w:cs="Times New Roman"/>
        </w:rPr>
        <w:tab/>
      </w:r>
      <w:r w:rsidRPr="006856C6">
        <w:rPr>
          <w:rFonts w:ascii="Times New Roman" w:hAnsi="Times New Roman" w:cs="Times New Roman"/>
        </w:rPr>
        <w:tab/>
      </w:r>
      <w:r w:rsidRPr="006856C6">
        <w:rPr>
          <w:rFonts w:ascii="Times New Roman" w:hAnsi="Times New Roman" w:cs="Times New Roman"/>
        </w:rPr>
        <w:tab/>
        <w:t>Općinski načelnik</w:t>
      </w:r>
    </w:p>
    <w:p w:rsidR="00A641B6" w:rsidRPr="006856C6" w:rsidRDefault="008D44AE" w:rsidP="00A641B6">
      <w:pPr>
        <w:spacing w:after="0" w:line="254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      </w:t>
      </w:r>
      <w:r w:rsidR="00A641B6" w:rsidRPr="006856C6">
        <w:rPr>
          <w:rFonts w:ascii="Times New Roman" w:hAnsi="Times New Roman" w:cs="Times New Roman"/>
        </w:rPr>
        <w:t>Šime Ježina</w:t>
      </w:r>
      <w:r>
        <w:rPr>
          <w:rFonts w:ascii="Times New Roman" w:hAnsi="Times New Roman" w:cs="Times New Roman"/>
        </w:rPr>
        <w:t xml:space="preserve">, dipl. </w:t>
      </w:r>
      <w:proofErr w:type="spellStart"/>
      <w:r>
        <w:rPr>
          <w:rFonts w:ascii="Times New Roman" w:hAnsi="Times New Roman" w:cs="Times New Roman"/>
        </w:rPr>
        <w:t>oec</w:t>
      </w:r>
      <w:proofErr w:type="spellEnd"/>
      <w:r>
        <w:rPr>
          <w:rFonts w:ascii="Times New Roman" w:hAnsi="Times New Roman" w:cs="Times New Roman"/>
        </w:rPr>
        <w:t>.</w:t>
      </w:r>
    </w:p>
    <w:p w:rsidR="00A641B6" w:rsidRPr="006856C6" w:rsidRDefault="00A641B6" w:rsidP="00A641B6">
      <w:pPr>
        <w:spacing w:line="254" w:lineRule="auto"/>
        <w:jc w:val="both"/>
        <w:rPr>
          <w:rFonts w:ascii="Times New Roman" w:hAnsi="Times New Roman" w:cs="Times New Roman"/>
        </w:rPr>
      </w:pPr>
    </w:p>
    <w:p w:rsidR="00A641B6" w:rsidRPr="006856C6" w:rsidRDefault="00A641B6" w:rsidP="00A641B6">
      <w:pPr>
        <w:spacing w:line="254" w:lineRule="auto"/>
        <w:jc w:val="both"/>
        <w:rPr>
          <w:rFonts w:ascii="Times New Roman" w:hAnsi="Times New Roman" w:cs="Times New Roman"/>
        </w:rPr>
      </w:pPr>
    </w:p>
    <w:p w:rsidR="00A641B6" w:rsidRDefault="00A641B6" w:rsidP="00A641B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641B6" w:rsidRDefault="00A641B6" w:rsidP="00A641B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641B6" w:rsidRDefault="00A641B6" w:rsidP="00A641B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641B6" w:rsidRDefault="00A641B6" w:rsidP="00A641B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641B6" w:rsidRDefault="00A641B6" w:rsidP="00A641B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641B6" w:rsidRDefault="00A641B6" w:rsidP="007C47D0">
      <w:pPr>
        <w:jc w:val="both"/>
        <w:rPr>
          <w:rFonts w:ascii="Times New Roman" w:hAnsi="Times New Roman" w:cs="Times New Roman"/>
        </w:rPr>
      </w:pPr>
    </w:p>
    <w:p w:rsidR="00A641B6" w:rsidRDefault="00A641B6" w:rsidP="007C47D0">
      <w:pPr>
        <w:jc w:val="both"/>
        <w:rPr>
          <w:rFonts w:ascii="Times New Roman" w:hAnsi="Times New Roman" w:cs="Times New Roman"/>
        </w:rPr>
      </w:pPr>
    </w:p>
    <w:p w:rsidR="00A641B6" w:rsidRDefault="00A641B6" w:rsidP="007C47D0">
      <w:pPr>
        <w:jc w:val="both"/>
        <w:rPr>
          <w:rFonts w:ascii="Times New Roman" w:hAnsi="Times New Roman" w:cs="Times New Roman"/>
        </w:rPr>
      </w:pPr>
    </w:p>
    <w:p w:rsidR="00A641B6" w:rsidRDefault="00A641B6" w:rsidP="007C47D0">
      <w:pPr>
        <w:jc w:val="both"/>
        <w:rPr>
          <w:rFonts w:ascii="Times New Roman" w:hAnsi="Times New Roman" w:cs="Times New Roman"/>
        </w:rPr>
      </w:pPr>
    </w:p>
    <w:p w:rsidR="007C47D0" w:rsidRDefault="007C47D0" w:rsidP="007C47D0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Na temelju članka 78. Zakona o komunalnom gospodarstvu („Narodne novine“, broj 68/18, 110/18, 32/20, 145/24) i članka 29. Statuta Općine Murter-Kornati („Službeni glasnik Općine Murter-Kornati“, broj 20/21, 10/25) Općinsko vijeće Općine Murter-Kornati na --- sjednici od __________ godine, donosi</w:t>
      </w:r>
    </w:p>
    <w:p w:rsidR="007C47D0" w:rsidRDefault="007C47D0" w:rsidP="007C47D0">
      <w:pPr>
        <w:rPr>
          <w:rFonts w:ascii="Times New Roman" w:hAnsi="Times New Roman" w:cs="Times New Roman"/>
        </w:rPr>
      </w:pPr>
    </w:p>
    <w:p w:rsidR="007C47D0" w:rsidRDefault="007C47D0" w:rsidP="007C47D0">
      <w:pPr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ODLUKU</w:t>
      </w:r>
    </w:p>
    <w:p w:rsidR="007C47D0" w:rsidRDefault="008D44AE" w:rsidP="007C47D0">
      <w:pPr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o izmjenama</w:t>
      </w:r>
      <w:r w:rsidR="007C47D0">
        <w:rPr>
          <w:rFonts w:ascii="Times New Roman" w:hAnsi="Times New Roman" w:cs="Times New Roman"/>
          <w:b/>
        </w:rPr>
        <w:t xml:space="preserve"> Odluke o komunalnom doprinosu</w:t>
      </w:r>
    </w:p>
    <w:p w:rsidR="007C47D0" w:rsidRDefault="007C47D0" w:rsidP="007C47D0">
      <w:pPr>
        <w:jc w:val="center"/>
        <w:rPr>
          <w:rFonts w:ascii="Times New Roman" w:hAnsi="Times New Roman" w:cs="Times New Roman"/>
          <w:b/>
        </w:rPr>
      </w:pPr>
    </w:p>
    <w:p w:rsidR="007C47D0" w:rsidRDefault="007C47D0" w:rsidP="007C47D0">
      <w:pPr>
        <w:jc w:val="center"/>
        <w:rPr>
          <w:rFonts w:ascii="Times New Roman" w:hAnsi="Times New Roman" w:cs="Times New Roman"/>
          <w:b/>
        </w:rPr>
      </w:pPr>
    </w:p>
    <w:p w:rsidR="007C47D0" w:rsidRDefault="007C47D0" w:rsidP="007C47D0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Članak 1.</w:t>
      </w:r>
    </w:p>
    <w:p w:rsidR="007C47D0" w:rsidRDefault="007C47D0" w:rsidP="007C47D0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 Odluci o komunalnom doprinosu („Službeni glasnik Općine Murter-Kornati“, broj 1/19, 2/19</w:t>
      </w:r>
      <w:r w:rsidR="003051E6">
        <w:rPr>
          <w:rFonts w:ascii="Times New Roman" w:hAnsi="Times New Roman" w:cs="Times New Roman"/>
        </w:rPr>
        <w:t>, 3/20</w:t>
      </w:r>
      <w:r>
        <w:rPr>
          <w:rFonts w:ascii="Times New Roman" w:hAnsi="Times New Roman" w:cs="Times New Roman"/>
        </w:rPr>
        <w:t>) tablica iz članka 11. mijenja se i glasi:</w:t>
      </w:r>
    </w:p>
    <w:tbl>
      <w:tblPr>
        <w:tblStyle w:val="Reetkatablice"/>
        <w:tblW w:w="0" w:type="auto"/>
        <w:tblInd w:w="0" w:type="dxa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3"/>
        <w:gridCol w:w="1813"/>
      </w:tblGrid>
      <w:tr w:rsidR="007C47D0" w:rsidTr="007C47D0"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7D0" w:rsidRDefault="007C47D0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ZONA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7D0" w:rsidRDefault="007C47D0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7D0" w:rsidRDefault="007C47D0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II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7D0" w:rsidRDefault="007C47D0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III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7D0" w:rsidRDefault="007C47D0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IV</w:t>
            </w:r>
          </w:p>
        </w:tc>
      </w:tr>
      <w:tr w:rsidR="007C47D0" w:rsidTr="007C47D0"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7D0" w:rsidRDefault="007C47D0">
            <w:pPr>
              <w:spacing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Eur</w:t>
            </w:r>
            <w:proofErr w:type="spellEnd"/>
            <w:r>
              <w:rPr>
                <w:rFonts w:ascii="Times New Roman" w:hAnsi="Times New Roman" w:cs="Times New Roman"/>
              </w:rPr>
              <w:t>/m3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7D0" w:rsidRDefault="007C47D0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17,25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7D0" w:rsidRDefault="007C47D0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15,92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7D0" w:rsidRDefault="007C47D0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7,96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7D0" w:rsidRDefault="007C47D0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3,98</w:t>
            </w:r>
          </w:p>
        </w:tc>
      </w:tr>
    </w:tbl>
    <w:p w:rsidR="007C47D0" w:rsidRDefault="007C47D0" w:rsidP="007C47D0">
      <w:pPr>
        <w:rPr>
          <w:rFonts w:ascii="Times New Roman" w:hAnsi="Times New Roman" w:cs="Times New Roman"/>
        </w:rPr>
      </w:pPr>
    </w:p>
    <w:p w:rsidR="007C47D0" w:rsidRDefault="007C47D0" w:rsidP="007C47D0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Članak 2.</w:t>
      </w:r>
    </w:p>
    <w:p w:rsidR="007C47D0" w:rsidRDefault="005E0C17" w:rsidP="007C47D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 članku 12. stavku 2</w:t>
      </w:r>
      <w:r w:rsidR="007C47D0">
        <w:rPr>
          <w:rFonts w:ascii="Times New Roman" w:hAnsi="Times New Roman" w:cs="Times New Roman"/>
        </w:rPr>
        <w:t xml:space="preserve">. briše se brojka </w:t>
      </w:r>
      <w:r w:rsidR="007C47D0">
        <w:rPr>
          <w:rFonts w:ascii="Times New Roman" w:hAnsi="Times New Roman" w:cs="Times New Roman"/>
          <w:i/>
        </w:rPr>
        <w:t xml:space="preserve">„11.“ </w:t>
      </w:r>
      <w:r w:rsidR="007C47D0">
        <w:rPr>
          <w:rFonts w:ascii="Times New Roman" w:hAnsi="Times New Roman" w:cs="Times New Roman"/>
        </w:rPr>
        <w:t>i slovo</w:t>
      </w:r>
      <w:r w:rsidR="007C47D0">
        <w:rPr>
          <w:rFonts w:ascii="Times New Roman" w:hAnsi="Times New Roman" w:cs="Times New Roman"/>
          <w:i/>
        </w:rPr>
        <w:t xml:space="preserve"> „i“.</w:t>
      </w:r>
    </w:p>
    <w:p w:rsidR="007C47D0" w:rsidRDefault="007C47D0" w:rsidP="007C47D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U stavku 3. iznos od </w:t>
      </w:r>
      <w:r>
        <w:rPr>
          <w:rFonts w:ascii="Times New Roman" w:hAnsi="Times New Roman" w:cs="Times New Roman"/>
          <w:i/>
        </w:rPr>
        <w:t>„5.000,00 kn“</w:t>
      </w:r>
      <w:r>
        <w:rPr>
          <w:rFonts w:ascii="Times New Roman" w:hAnsi="Times New Roman" w:cs="Times New Roman"/>
        </w:rPr>
        <w:t xml:space="preserve"> zamjenjuje se brojkom od </w:t>
      </w:r>
      <w:r>
        <w:rPr>
          <w:rFonts w:ascii="Times New Roman" w:hAnsi="Times New Roman" w:cs="Times New Roman"/>
          <w:i/>
        </w:rPr>
        <w:t>„663,61 €“.</w:t>
      </w:r>
    </w:p>
    <w:p w:rsidR="007C47D0" w:rsidRDefault="007C47D0" w:rsidP="007C47D0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Članak 3.</w:t>
      </w:r>
    </w:p>
    <w:p w:rsidR="007C47D0" w:rsidRDefault="007C47D0" w:rsidP="007C47D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Ova Odluka stupa na snagu osmog dana od dana objave u „Službenom glasniku Općine Murter-Kornati“.</w:t>
      </w:r>
    </w:p>
    <w:p w:rsidR="007C47D0" w:rsidRDefault="007C47D0" w:rsidP="007C47D0">
      <w:pPr>
        <w:rPr>
          <w:rFonts w:ascii="Times New Roman" w:hAnsi="Times New Roman" w:cs="Times New Roman"/>
        </w:rPr>
      </w:pPr>
    </w:p>
    <w:p w:rsidR="007C47D0" w:rsidRDefault="007C47D0" w:rsidP="007C47D0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KLASA:</w:t>
      </w:r>
    </w:p>
    <w:p w:rsidR="007C47D0" w:rsidRDefault="007C47D0" w:rsidP="007C47D0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URBROJ:</w:t>
      </w:r>
    </w:p>
    <w:p w:rsidR="007C47D0" w:rsidRDefault="007C47D0" w:rsidP="007C47D0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Murter,</w:t>
      </w:r>
    </w:p>
    <w:p w:rsidR="007C47D0" w:rsidRDefault="007C47D0" w:rsidP="007C47D0">
      <w:pPr>
        <w:rPr>
          <w:rFonts w:ascii="Times New Roman" w:hAnsi="Times New Roman" w:cs="Times New Roman"/>
        </w:rPr>
      </w:pPr>
    </w:p>
    <w:p w:rsidR="007C47D0" w:rsidRDefault="007C47D0" w:rsidP="007C47D0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OPĆINSKO VIJEĆE OPĆINE MURTER-KORNATI</w:t>
      </w:r>
    </w:p>
    <w:p w:rsidR="007C47D0" w:rsidRDefault="007C47D0" w:rsidP="007C47D0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Predsjednik</w:t>
      </w:r>
    </w:p>
    <w:p w:rsidR="007C47D0" w:rsidRDefault="007C47D0" w:rsidP="007C47D0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Tina Lovrić</w:t>
      </w:r>
    </w:p>
    <w:p w:rsidR="007C47D0" w:rsidRDefault="007C47D0" w:rsidP="007C47D0">
      <w:pPr>
        <w:spacing w:after="0"/>
        <w:jc w:val="center"/>
        <w:rPr>
          <w:rFonts w:ascii="Times New Roman" w:hAnsi="Times New Roman" w:cs="Times New Roman"/>
        </w:rPr>
      </w:pPr>
    </w:p>
    <w:p w:rsidR="007C47D0" w:rsidRDefault="007C47D0" w:rsidP="007C47D0">
      <w:pPr>
        <w:spacing w:after="0"/>
        <w:jc w:val="center"/>
        <w:rPr>
          <w:rFonts w:ascii="Times New Roman" w:hAnsi="Times New Roman" w:cs="Times New Roman"/>
        </w:rPr>
      </w:pPr>
    </w:p>
    <w:p w:rsidR="007C47D0" w:rsidRDefault="007C47D0" w:rsidP="007C47D0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PREDLAGATELJ: općinski načelnik</w:t>
      </w:r>
    </w:p>
    <w:p w:rsidR="007C47D0" w:rsidRDefault="007C47D0" w:rsidP="007C47D0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IZVJESTITELJ: pročelnica JUO</w:t>
      </w:r>
    </w:p>
    <w:p w:rsidR="007C47D0" w:rsidRDefault="007C47D0" w:rsidP="007C47D0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PRAVNA OSNOVA: Zakona o komunalnom gospodarstvu („Narodne novine“, broj 68/18, 110/18, 32/20, 145/24)</w:t>
      </w:r>
    </w:p>
    <w:p w:rsidR="007C47D0" w:rsidRDefault="007C47D0" w:rsidP="007C47D0">
      <w:pPr>
        <w:spacing w:after="0"/>
        <w:rPr>
          <w:rFonts w:ascii="Times New Roman" w:hAnsi="Times New Roman" w:cs="Times New Roman"/>
        </w:rPr>
      </w:pPr>
    </w:p>
    <w:p w:rsidR="007C47D0" w:rsidRDefault="007C47D0" w:rsidP="007C47D0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Izmjenama navedene Odluke ukida se popust od 25% u slučaju jednokratnog plaćanja za sv</w:t>
      </w:r>
      <w:r w:rsidR="005E0C17">
        <w:rPr>
          <w:rFonts w:ascii="Times New Roman" w:hAnsi="Times New Roman" w:cs="Times New Roman"/>
        </w:rPr>
        <w:t>e osim za slučajeve navedene u čl. 16. odluke</w:t>
      </w:r>
      <w:bookmarkStart w:id="0" w:name="_GoBack"/>
      <w:bookmarkEnd w:id="0"/>
      <w:r>
        <w:rPr>
          <w:rFonts w:ascii="Times New Roman" w:hAnsi="Times New Roman" w:cs="Times New Roman"/>
        </w:rPr>
        <w:t xml:space="preserve"> te se iznosi do sada navedeni u kunama pretvaraju u eure.</w:t>
      </w:r>
    </w:p>
    <w:p w:rsidR="007C47D0" w:rsidRDefault="007C47D0" w:rsidP="007C47D0">
      <w:pPr>
        <w:rPr>
          <w:rFonts w:ascii="Times New Roman" w:hAnsi="Times New Roman" w:cs="Times New Roman"/>
        </w:rPr>
      </w:pPr>
    </w:p>
    <w:p w:rsidR="00EE3295" w:rsidRDefault="00EE3295"/>
    <w:sectPr w:rsidR="00EE329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47D0"/>
    <w:rsid w:val="003051E6"/>
    <w:rsid w:val="005E0C17"/>
    <w:rsid w:val="007C47D0"/>
    <w:rsid w:val="00876EC0"/>
    <w:rsid w:val="008D44AE"/>
    <w:rsid w:val="00A641B6"/>
    <w:rsid w:val="00A83637"/>
    <w:rsid w:val="00EE32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AA7E720-E3C2-40DD-9A39-1800153810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C47D0"/>
    <w:pPr>
      <w:spacing w:line="256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7C47D0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5E0C1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5E0C1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3355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324</Words>
  <Characters>1853</Characters>
  <Application>Microsoft Office Word</Application>
  <DocSecurity>0</DocSecurity>
  <Lines>15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Melanija</dc:creator>
  <cp:keywords/>
  <dc:description/>
  <cp:lastModifiedBy>Melanija</cp:lastModifiedBy>
  <cp:revision>12</cp:revision>
  <cp:lastPrinted>2025-12-03T11:20:00Z</cp:lastPrinted>
  <dcterms:created xsi:type="dcterms:W3CDTF">2025-12-02T07:54:00Z</dcterms:created>
  <dcterms:modified xsi:type="dcterms:W3CDTF">2025-12-03T11:24:00Z</dcterms:modified>
</cp:coreProperties>
</file>